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DD" w:rsidRDefault="005431DD" w:rsidP="005431D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5431DD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Pr="005431DD">
        <w:rPr>
          <w:rFonts w:ascii="Times New Roman" w:hAnsi="Times New Roman" w:cs="Times New Roman"/>
          <w:sz w:val="24"/>
          <w:szCs w:val="24"/>
          <w:u w:val="single"/>
        </w:rPr>
        <w:t xml:space="preserve"> KK 3304___</w:t>
      </w:r>
      <w:r w:rsidRPr="005431D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Құрылыс керамикасы 2</w:t>
      </w:r>
    </w:p>
    <w:p w:rsidR="006A397A" w:rsidRPr="005431DD" w:rsidRDefault="006A397A" w:rsidP="005431D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5431DD" w:rsidRPr="005431DD" w:rsidRDefault="005431DD" w:rsidP="005431D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5431DD">
        <w:rPr>
          <w:rFonts w:ascii="Times New Roman" w:hAnsi="Times New Roman" w:cs="Times New Roman"/>
          <w:sz w:val="24"/>
          <w:szCs w:val="24"/>
          <w:u w:val="single"/>
          <w:lang w:val="kk-KZ"/>
        </w:rPr>
        <w:t>2 семестр 2018-19 учебный год / 2 семестр 2018-19 оқу жылы</w:t>
      </w:r>
    </w:p>
    <w:p w:rsidR="005431DD" w:rsidRPr="005431DD" w:rsidRDefault="005431DD" w:rsidP="005431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431DD" w:rsidRPr="005431DD" w:rsidRDefault="005431DD" w:rsidP="005431DD">
      <w:pPr>
        <w:pStyle w:val="a4"/>
        <w:ind w:firstLine="708"/>
        <w:jc w:val="both"/>
        <w:rPr>
          <w:sz w:val="24"/>
          <w:szCs w:val="24"/>
          <w:lang w:val="kk-KZ"/>
        </w:rPr>
      </w:pPr>
      <w:r w:rsidRPr="005431DD">
        <w:rPr>
          <w:b w:val="0"/>
          <w:sz w:val="24"/>
          <w:szCs w:val="24"/>
          <w:lang w:val="kk-KZ"/>
        </w:rPr>
        <w:t>1) Пәннің қысқаша мазмұны/Кратокое содержание дисциплины:</w:t>
      </w:r>
      <w:r w:rsidRPr="005431DD">
        <w:rPr>
          <w:sz w:val="24"/>
          <w:szCs w:val="24"/>
          <w:lang w:val="kk-KZ"/>
        </w:rPr>
        <w:t xml:space="preserve"> </w:t>
      </w:r>
      <w:r w:rsidRPr="005431DD">
        <w:rPr>
          <w:b w:val="0"/>
          <w:sz w:val="24"/>
          <w:szCs w:val="24"/>
          <w:lang w:val="kk-KZ"/>
        </w:rPr>
        <w:t>«Құрылыстық керамика II» пәні, «Құрылыс материалдарын, бұйымдарын және конструкцияларын өндіру» мамандығы бойынша студенттерді оқыту жоспарының арнайы мамандық үшін тандау компонентіне жатады.</w:t>
      </w:r>
      <w:r w:rsidRPr="005431DD">
        <w:rPr>
          <w:sz w:val="24"/>
          <w:szCs w:val="24"/>
          <w:lang w:val="kk-KZ"/>
        </w:rPr>
        <w:t xml:space="preserve"> </w:t>
      </w:r>
    </w:p>
    <w:p w:rsidR="005431DD" w:rsidRPr="005431DD" w:rsidRDefault="005431DD" w:rsidP="005431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431DD">
        <w:rPr>
          <w:rFonts w:ascii="Times New Roman" w:hAnsi="Times New Roman" w:cs="Times New Roman"/>
          <w:sz w:val="24"/>
          <w:szCs w:val="24"/>
          <w:lang w:val="kk-KZ"/>
        </w:rPr>
        <w:t>2) Пәннің кредиттік соммасы/Кредитная стоимость дисциплины: 3 кредит.</w:t>
      </w:r>
    </w:p>
    <w:p w:rsidR="005431DD" w:rsidRPr="005431DD" w:rsidRDefault="005431DD" w:rsidP="005431DD">
      <w:pPr>
        <w:pStyle w:val="Style9"/>
        <w:widowControl/>
        <w:spacing w:line="240" w:lineRule="auto"/>
        <w:ind w:firstLine="567"/>
        <w:rPr>
          <w:rFonts w:ascii="Times New Roman" w:hAnsi="Times New Roman" w:cs="Times New Roman"/>
          <w:spacing w:val="-1"/>
          <w:lang w:val="kk-KZ"/>
        </w:rPr>
      </w:pPr>
      <w:r w:rsidRPr="005431DD">
        <w:rPr>
          <w:rFonts w:ascii="Times New Roman" w:hAnsi="Times New Roman" w:cs="Times New Roman"/>
          <w:lang w:val="kk-KZ"/>
        </w:rPr>
        <w:t xml:space="preserve">3) Мақсаты/Цель: «Құрылыстық керамика II» </w:t>
      </w:r>
      <w:r w:rsidRPr="005431DD">
        <w:rPr>
          <w:rFonts w:ascii="Times New Roman" w:hAnsi="Times New Roman" w:cs="Times New Roman"/>
          <w:spacing w:val="-1"/>
          <w:lang w:val="kk-KZ"/>
        </w:rPr>
        <w:t xml:space="preserve">пәнін игерудің мақсаты келесілер болып табылады. </w:t>
      </w:r>
      <w:r w:rsidRPr="005431DD">
        <w:rPr>
          <w:rFonts w:ascii="Times New Roman" w:hAnsi="Times New Roman" w:cs="Times New Roman"/>
          <w:lang w:val="kk-KZ"/>
        </w:rPr>
        <w:t>Қазіргі кездегі құрылыс керамикалық бұйымдарды өндіру технологиясын және қасиеттерін терең білетін, олардың қазіргі замандағы азаматтық, өнеркәсіптік құрылыстағы маңыздылығын, оны әрі қарай дамытып, капитал қорының тиімділігін артыруды білетін мамандарды дайындау.</w:t>
      </w:r>
    </w:p>
    <w:p w:rsidR="005431DD" w:rsidRPr="00D11C9E" w:rsidRDefault="005431DD" w:rsidP="00D11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31DD">
        <w:rPr>
          <w:rFonts w:ascii="Times New Roman" w:hAnsi="Times New Roman" w:cs="Times New Roman"/>
          <w:sz w:val="24"/>
          <w:szCs w:val="24"/>
          <w:lang w:val="kk-KZ"/>
        </w:rPr>
        <w:t>4) Оқудын нәтижелері/Результаты обучения: Осы пәнді игеру нәтижесінде студенттер:</w:t>
      </w:r>
      <w:r w:rsidR="00D11C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1C9E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kk-KZ"/>
        </w:rPr>
        <w:t xml:space="preserve">әр түрлі керамикалық кұрылыс материалдар мен бұйымдары өндірісі </w:t>
      </w:r>
      <w:r w:rsidRPr="00D11C9E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kk-KZ"/>
        </w:rPr>
        <w:t>саласының жетекші жағдайы;</w:t>
      </w:r>
      <w:r w:rsidR="00D11C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1C9E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kk-KZ"/>
        </w:rPr>
        <w:t xml:space="preserve">өз қолданысын тапқан керамикалық </w:t>
      </w:r>
      <w:r w:rsidRPr="00D11C9E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құрылыс материалдарының өңдірісінде тиімді, энергия және басқа да қорларды қорғайтын технологиялар жасаудағы ғылымның және </w:t>
      </w:r>
      <w:r w:rsidRPr="00D11C9E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kk-KZ"/>
        </w:rPr>
        <w:t xml:space="preserve">жаңашылдардың ролі туралы түсініктері </w:t>
      </w:r>
      <w:r w:rsidRPr="00D11C9E">
        <w:rPr>
          <w:rFonts w:ascii="Times New Roman" w:hAnsi="Times New Roman" w:cs="Times New Roman"/>
          <w:bCs/>
          <w:noProof/>
          <w:color w:val="000000"/>
          <w:spacing w:val="-1"/>
          <w:sz w:val="24"/>
          <w:szCs w:val="24"/>
          <w:lang w:val="kk-KZ"/>
        </w:rPr>
        <w:t>болуы керек.</w:t>
      </w:r>
    </w:p>
    <w:p w:rsidR="005431DD" w:rsidRPr="00D11C9E" w:rsidRDefault="005431DD" w:rsidP="00D11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31DD">
        <w:rPr>
          <w:rFonts w:ascii="Times New Roman" w:hAnsi="Times New Roman" w:cs="Times New Roman"/>
          <w:sz w:val="24"/>
          <w:szCs w:val="24"/>
          <w:lang w:val="kk-KZ"/>
        </w:rPr>
        <w:t>Білу керек:</w:t>
      </w:r>
      <w:r w:rsidR="00D11C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31DD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МемСт талаптарына сәйкес заманауи керамикалық құрылыс материалдары мен бұйымдарының қасиеттерін және өндіру </w:t>
      </w:r>
      <w:r w:rsidRPr="005431DD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kk-KZ"/>
        </w:rPr>
        <w:t>технологиясын;</w:t>
      </w:r>
      <w:r w:rsidR="00D11C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31DD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kk-KZ"/>
        </w:rPr>
        <w:t xml:space="preserve">бастапқы шикізаттық материалдарын тасымалдау, </w:t>
      </w:r>
      <w:r w:rsidRPr="005431DD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сақтау және өңдеу тәсілдерін;</w:t>
      </w:r>
      <w:r w:rsidR="00D11C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31DD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керамикалық материалдар өндірісін ерекше </w:t>
      </w:r>
      <w:r w:rsidRPr="005431DD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kk-KZ"/>
        </w:rPr>
        <w:t>техникалық қадағалау әдістері мен міндеттерін;</w:t>
      </w:r>
      <w:r w:rsidR="00D11C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1C9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kk-KZ"/>
        </w:rPr>
        <w:t xml:space="preserve">даму бағыты зор </w:t>
      </w:r>
      <w:r w:rsidRPr="00D11C9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kk-KZ"/>
        </w:rPr>
        <w:t xml:space="preserve">құрылыс керамикасы ерекше технологиясының құрылыс кешеніндегі </w:t>
      </w:r>
      <w:r w:rsidRPr="00D11C9E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kk-KZ"/>
        </w:rPr>
        <w:t>әлеуметтік-экономикалық жағдайын.</w:t>
      </w:r>
    </w:p>
    <w:p w:rsidR="005431DD" w:rsidRPr="005431DD" w:rsidRDefault="005431DD" w:rsidP="00D11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31DD">
        <w:rPr>
          <w:rFonts w:ascii="Times New Roman" w:hAnsi="Times New Roman" w:cs="Times New Roman"/>
          <w:sz w:val="24"/>
          <w:szCs w:val="24"/>
          <w:lang w:val="kk-KZ"/>
        </w:rPr>
        <w:t>Істей білу керек:</w:t>
      </w:r>
      <w:r w:rsidRPr="005431DD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құрылыс керамика </w:t>
      </w:r>
      <w:r w:rsidRPr="005431DD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kk-KZ"/>
        </w:rPr>
        <w:t xml:space="preserve">материалдарының нағыз қасиеттерін сандық мәндермен </w:t>
      </w:r>
      <w:r w:rsidRPr="005431DD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бағалап және </w:t>
      </w:r>
      <w:r w:rsidRPr="005431DD">
        <w:rPr>
          <w:rFonts w:ascii="Times New Roman" w:hAnsi="Times New Roman" w:cs="Times New Roman"/>
          <w:iCs/>
          <w:noProof/>
          <w:color w:val="000000"/>
          <w:sz w:val="24"/>
          <w:szCs w:val="24"/>
          <w:lang w:val="kk-KZ"/>
        </w:rPr>
        <w:t>олард</w:t>
      </w:r>
      <w:r w:rsidRPr="005431DD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ы анықтаудың әдістемелік принциптерін </w:t>
      </w:r>
      <w:r w:rsidRPr="005431DD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kk-KZ"/>
        </w:rPr>
        <w:t xml:space="preserve">зерттеуді;  дайын керамикалық </w:t>
      </w:r>
      <w:r w:rsidRPr="005431DD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бұйымдарын</w:t>
      </w:r>
      <w:r w:rsidRPr="005431DD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kk-KZ"/>
        </w:rPr>
        <w:t xml:space="preserve"> сапасын бақылауды қамтамасыз </w:t>
      </w:r>
      <w:r w:rsidRPr="005431DD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kk-KZ"/>
        </w:rPr>
        <w:t xml:space="preserve">ететін жұмыстар орындауды; қалдықсыз өндіріс және өндіріс </w:t>
      </w:r>
      <w:r w:rsidRPr="005431DD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kk-KZ"/>
        </w:rPr>
        <w:t xml:space="preserve">қалдықтары мен халық шаруашылығының басқа да өнімдерін кешенді </w:t>
      </w:r>
      <w:r w:rsidRPr="005431DD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kk-KZ"/>
        </w:rPr>
        <w:t>пайдалана отырып экологиялық қауіпсіздікті;</w:t>
      </w:r>
      <w:r w:rsidRPr="005431DD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kk-KZ"/>
        </w:rPr>
        <w:t xml:space="preserve">  нақты пайдалану жағдайы үшін </w:t>
      </w:r>
      <w:r w:rsidRPr="005431DD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kk-KZ"/>
        </w:rPr>
        <w:t>қарастырылып отырған қолдану саласында, сондай-ақ олардың өндірісінде еңбек сыйымдылығын төмендету жолдарын.</w:t>
      </w:r>
    </w:p>
    <w:p w:rsidR="005431DD" w:rsidRPr="00D11C9E" w:rsidRDefault="005431DD" w:rsidP="00D11C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31DD">
        <w:rPr>
          <w:rFonts w:ascii="Times New Roman" w:hAnsi="Times New Roman" w:cs="Times New Roman"/>
          <w:sz w:val="24"/>
          <w:szCs w:val="24"/>
          <w:lang w:val="kk-KZ"/>
        </w:rPr>
        <w:t>Білікті болу керек:</w:t>
      </w:r>
      <w:r w:rsidR="00D11C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1C9E">
        <w:rPr>
          <w:rFonts w:ascii="Times New Roman" w:hAnsi="Times New Roman" w:cs="Times New Roman"/>
          <w:sz w:val="24"/>
          <w:szCs w:val="24"/>
          <w:lang w:val="kk-KZ"/>
        </w:rPr>
        <w:t>мамандар алдында ақпараттағы материалдарды меңгеруде;</w:t>
      </w:r>
      <w:r w:rsidR="00D11C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1C9E">
        <w:rPr>
          <w:rFonts w:ascii="Times New Roman" w:hAnsi="Times New Roman" w:cs="Times New Roman"/>
          <w:sz w:val="24"/>
          <w:szCs w:val="24"/>
          <w:lang w:val="kk-KZ"/>
        </w:rPr>
        <w:t>жаңа материалдардың тиімділігін әдеттегі материалдардың тиімділігімен салыстыруда;</w:t>
      </w:r>
      <w:r w:rsidR="00D11C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1C9E">
        <w:rPr>
          <w:rFonts w:ascii="Times New Roman" w:hAnsi="Times New Roman" w:cs="Times New Roman"/>
          <w:sz w:val="24"/>
          <w:szCs w:val="24"/>
          <w:lang w:val="kk-KZ"/>
        </w:rPr>
        <w:t>зерттеудің жаңа әдістерін өздігінен оқытуда, өзінің кәсіби қызметінің ғылыми және ғылыми-өндірістік профилін өзгертуде.</w:t>
      </w:r>
    </w:p>
    <w:p w:rsidR="005431DD" w:rsidRPr="00D11C9E" w:rsidRDefault="005431DD" w:rsidP="00D11C9E">
      <w:pPr>
        <w:tabs>
          <w:tab w:val="left" w:pos="993"/>
        </w:tabs>
        <w:spacing w:after="0" w:line="240" w:lineRule="auto"/>
        <w:ind w:firstLine="567"/>
        <w:jc w:val="both"/>
        <w:rPr>
          <w:rStyle w:val="FontStyle24"/>
          <w:sz w:val="24"/>
          <w:szCs w:val="24"/>
          <w:lang w:val="kk-KZ"/>
        </w:rPr>
      </w:pPr>
      <w:r w:rsidRPr="005431DD">
        <w:rPr>
          <w:rFonts w:ascii="Times New Roman" w:hAnsi="Times New Roman" w:cs="Times New Roman"/>
          <w:sz w:val="24"/>
          <w:szCs w:val="24"/>
          <w:lang w:val="kk-KZ"/>
        </w:rPr>
        <w:t>Қалыптастырылатын компененциялар</w:t>
      </w:r>
      <w:r w:rsidRPr="00D11C9E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D11C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1C9E">
        <w:rPr>
          <w:rStyle w:val="FontStyle24"/>
          <w:noProof/>
          <w:sz w:val="24"/>
          <w:szCs w:val="24"/>
          <w:lang w:val="kk-KZ"/>
        </w:rPr>
        <w:t>құрылыс материалдары, бұйымдары мен конструкциялар</w:t>
      </w:r>
      <w:r w:rsidRPr="005431DD">
        <w:rPr>
          <w:rStyle w:val="FontStyle24"/>
          <w:noProof/>
          <w:sz w:val="24"/>
          <w:szCs w:val="24"/>
          <w:lang w:val="kk-KZ"/>
        </w:rPr>
        <w:t>ының</w:t>
      </w:r>
      <w:r w:rsidRPr="00D11C9E">
        <w:rPr>
          <w:rStyle w:val="FontStyle24"/>
          <w:noProof/>
          <w:sz w:val="24"/>
          <w:szCs w:val="24"/>
          <w:lang w:val="kk-KZ"/>
        </w:rPr>
        <w:t xml:space="preserve"> қазіргі заман</w:t>
      </w:r>
      <w:r w:rsidRPr="005431DD">
        <w:rPr>
          <w:rStyle w:val="FontStyle24"/>
          <w:noProof/>
          <w:sz w:val="24"/>
          <w:szCs w:val="24"/>
          <w:lang w:val="kk-KZ"/>
        </w:rPr>
        <w:t>ғ</w:t>
      </w:r>
      <w:r w:rsidRPr="00D11C9E">
        <w:rPr>
          <w:rStyle w:val="FontStyle24"/>
          <w:noProof/>
          <w:sz w:val="24"/>
          <w:szCs w:val="24"/>
          <w:lang w:val="kk-KZ"/>
        </w:rPr>
        <w:t xml:space="preserve">а лайықты ерекше технологияларын жаңартуда, сондай </w:t>
      </w:r>
      <w:r w:rsidRPr="00D11C9E">
        <w:rPr>
          <w:rStyle w:val="FontStyle24"/>
          <w:sz w:val="24"/>
          <w:szCs w:val="24"/>
          <w:lang w:val="kk-KZ"/>
        </w:rPr>
        <w:t xml:space="preserve">- </w:t>
      </w:r>
      <w:r w:rsidRPr="00D11C9E">
        <w:rPr>
          <w:rStyle w:val="FontStyle24"/>
          <w:noProof/>
          <w:sz w:val="24"/>
          <w:szCs w:val="24"/>
          <w:lang w:val="kk-KZ"/>
        </w:rPr>
        <w:t xml:space="preserve">ақ </w:t>
      </w:r>
      <w:r w:rsidRPr="005431DD">
        <w:rPr>
          <w:rStyle w:val="FontStyle24"/>
          <w:noProof/>
          <w:sz w:val="24"/>
          <w:szCs w:val="24"/>
          <w:lang w:val="kk-KZ"/>
        </w:rPr>
        <w:t xml:space="preserve">саз балшықты </w:t>
      </w:r>
      <w:r w:rsidRPr="00D11C9E">
        <w:rPr>
          <w:rStyle w:val="FontStyle24"/>
          <w:noProof/>
          <w:sz w:val="24"/>
          <w:szCs w:val="24"/>
          <w:lang w:val="kk-KZ"/>
        </w:rPr>
        <w:t>жаңа композициялық материалдарды алу ғылымы мен т</w:t>
      </w:r>
      <w:r w:rsidRPr="005431DD">
        <w:rPr>
          <w:rStyle w:val="FontStyle24"/>
          <w:noProof/>
          <w:sz w:val="24"/>
          <w:szCs w:val="24"/>
          <w:lang w:val="kk-KZ"/>
        </w:rPr>
        <w:t>ә</w:t>
      </w:r>
      <w:r w:rsidRPr="00D11C9E">
        <w:rPr>
          <w:rStyle w:val="FontStyle24"/>
          <w:noProof/>
          <w:sz w:val="24"/>
          <w:szCs w:val="24"/>
          <w:lang w:val="kk-KZ"/>
        </w:rPr>
        <w:t>жірибе жағдайлары</w:t>
      </w:r>
      <w:r w:rsidRPr="005431DD">
        <w:rPr>
          <w:rStyle w:val="FontStyle24"/>
          <w:noProof/>
          <w:sz w:val="24"/>
          <w:szCs w:val="24"/>
          <w:lang w:val="kk-KZ"/>
        </w:rPr>
        <w:t>ң білу</w:t>
      </w:r>
      <w:r w:rsidRPr="00D11C9E">
        <w:rPr>
          <w:rStyle w:val="FontStyle24"/>
          <w:noProof/>
          <w:sz w:val="24"/>
          <w:szCs w:val="24"/>
          <w:lang w:val="kk-KZ"/>
        </w:rPr>
        <w:t>;</w:t>
      </w:r>
      <w:r w:rsidR="00D11C9E">
        <w:rPr>
          <w:rStyle w:val="FontStyle24"/>
          <w:noProof/>
          <w:sz w:val="24"/>
          <w:szCs w:val="24"/>
          <w:lang w:val="kk-KZ"/>
        </w:rPr>
        <w:t xml:space="preserve"> </w:t>
      </w:r>
      <w:r w:rsidRPr="00D11C9E">
        <w:rPr>
          <w:rStyle w:val="FontStyle24"/>
          <w:noProof/>
          <w:sz w:val="24"/>
          <w:szCs w:val="24"/>
          <w:lang w:val="kk-KZ"/>
        </w:rPr>
        <w:t xml:space="preserve">тәжірибелік </w:t>
      </w:r>
      <w:r w:rsidRPr="00D11C9E">
        <w:rPr>
          <w:rStyle w:val="FontStyle24"/>
          <w:sz w:val="24"/>
          <w:szCs w:val="24"/>
          <w:lang w:val="kk-KZ"/>
        </w:rPr>
        <w:t xml:space="preserve">- </w:t>
      </w:r>
      <w:r w:rsidRPr="00D11C9E">
        <w:rPr>
          <w:rStyle w:val="FontStyle24"/>
          <w:noProof/>
          <w:sz w:val="24"/>
          <w:szCs w:val="24"/>
          <w:lang w:val="kk-KZ"/>
        </w:rPr>
        <w:t>зерттеулік жұмысқа керекті жаңа әдістерді, аспаптары мен жабдықтарын</w:t>
      </w:r>
      <w:r w:rsidRPr="005431DD">
        <w:rPr>
          <w:rStyle w:val="FontStyle24"/>
          <w:noProof/>
          <w:sz w:val="24"/>
          <w:szCs w:val="24"/>
          <w:lang w:val="kk-KZ"/>
        </w:rPr>
        <w:t xml:space="preserve"> қолдану</w:t>
      </w:r>
      <w:r w:rsidRPr="00D11C9E">
        <w:rPr>
          <w:rStyle w:val="FontStyle24"/>
          <w:noProof/>
          <w:sz w:val="24"/>
          <w:szCs w:val="24"/>
          <w:lang w:val="kk-KZ"/>
        </w:rPr>
        <w:t>;</w:t>
      </w:r>
      <w:r w:rsidR="00D11C9E">
        <w:rPr>
          <w:rStyle w:val="FontStyle24"/>
          <w:noProof/>
          <w:sz w:val="24"/>
          <w:szCs w:val="24"/>
          <w:lang w:val="kk-KZ"/>
        </w:rPr>
        <w:t xml:space="preserve"> </w:t>
      </w:r>
      <w:r w:rsidRPr="00D11C9E">
        <w:rPr>
          <w:rStyle w:val="FontStyle24"/>
          <w:noProof/>
          <w:sz w:val="24"/>
          <w:szCs w:val="24"/>
          <w:lang w:val="kk-KZ"/>
        </w:rPr>
        <w:t>технологиялық процестерді, жабдықтарды жаңартуда техникалық қамтамасыздандырудың принциптері мен мүмкіншіліктерін</w:t>
      </w:r>
      <w:r w:rsidRPr="005431DD">
        <w:rPr>
          <w:rStyle w:val="FontStyle24"/>
          <w:noProof/>
          <w:sz w:val="24"/>
          <w:szCs w:val="24"/>
          <w:lang w:val="kk-KZ"/>
        </w:rPr>
        <w:t xml:space="preserve"> білу</w:t>
      </w:r>
      <w:r w:rsidRPr="00D11C9E">
        <w:rPr>
          <w:rStyle w:val="FontStyle24"/>
          <w:noProof/>
          <w:sz w:val="24"/>
          <w:szCs w:val="24"/>
          <w:lang w:val="kk-KZ"/>
        </w:rPr>
        <w:t>;</w:t>
      </w:r>
    </w:p>
    <w:p w:rsidR="005431DD" w:rsidRPr="005431DD" w:rsidRDefault="00D11C9E" w:rsidP="00D11C9E">
      <w:pPr>
        <w:pStyle w:val="Style16"/>
        <w:widowControl/>
        <w:tabs>
          <w:tab w:val="left" w:pos="696"/>
        </w:tabs>
        <w:spacing w:line="240" w:lineRule="auto"/>
        <w:ind w:firstLine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5431DD" w:rsidRPr="005431DD">
        <w:rPr>
          <w:rFonts w:ascii="Times New Roman" w:hAnsi="Times New Roman" w:cs="Times New Roman"/>
          <w:lang w:val="kk-KZ"/>
        </w:rPr>
        <w:t xml:space="preserve">материалдары, </w:t>
      </w:r>
      <w:r w:rsidR="005431DD" w:rsidRPr="005431DD">
        <w:rPr>
          <w:rStyle w:val="FontStyle24"/>
          <w:noProof/>
          <w:sz w:val="24"/>
          <w:szCs w:val="24"/>
          <w:lang w:val="kk-KZ"/>
        </w:rPr>
        <w:t xml:space="preserve">керамикалық құрылыс </w:t>
      </w:r>
      <w:r w:rsidR="005431DD" w:rsidRPr="005431DD">
        <w:rPr>
          <w:rStyle w:val="FontStyle24"/>
          <w:sz w:val="24"/>
          <w:szCs w:val="24"/>
          <w:lang w:val="kk-KZ"/>
        </w:rPr>
        <w:t xml:space="preserve">материалдары </w:t>
      </w:r>
      <w:r w:rsidR="005431DD" w:rsidRPr="005431DD">
        <w:rPr>
          <w:rStyle w:val="FontStyle24"/>
          <w:noProof/>
          <w:sz w:val="24"/>
          <w:szCs w:val="24"/>
          <w:lang w:val="kk-KZ"/>
        </w:rPr>
        <w:t xml:space="preserve">өнекәсібінің өндірістік </w:t>
      </w:r>
      <w:r w:rsidR="005431DD" w:rsidRPr="005431DD">
        <w:rPr>
          <w:rStyle w:val="FontStyle24"/>
          <w:sz w:val="24"/>
          <w:szCs w:val="24"/>
          <w:lang w:val="kk-KZ"/>
        </w:rPr>
        <w:t xml:space="preserve">- технологиялык, </w:t>
      </w:r>
      <w:r w:rsidR="005431DD" w:rsidRPr="005431DD">
        <w:rPr>
          <w:rStyle w:val="FontStyle24"/>
          <w:noProof/>
          <w:sz w:val="24"/>
          <w:szCs w:val="24"/>
          <w:lang w:val="kk-KZ"/>
        </w:rPr>
        <w:t xml:space="preserve">жобалық </w:t>
      </w:r>
      <w:r w:rsidR="005431DD" w:rsidRPr="005431DD">
        <w:rPr>
          <w:rStyle w:val="FontStyle24"/>
          <w:sz w:val="24"/>
          <w:szCs w:val="24"/>
          <w:lang w:val="kk-KZ"/>
        </w:rPr>
        <w:t xml:space="preserve">- </w:t>
      </w:r>
      <w:r w:rsidR="005431DD" w:rsidRPr="005431DD">
        <w:rPr>
          <w:rStyle w:val="FontStyle24"/>
          <w:noProof/>
          <w:sz w:val="24"/>
          <w:szCs w:val="24"/>
          <w:lang w:val="kk-KZ"/>
        </w:rPr>
        <w:t>конструкторлық қызметі, ұйымдастыруы принциптерін білу;</w:t>
      </w:r>
      <w:r>
        <w:rPr>
          <w:rStyle w:val="FontStyle24"/>
          <w:sz w:val="24"/>
          <w:szCs w:val="24"/>
          <w:lang w:val="kk-KZ"/>
        </w:rPr>
        <w:t xml:space="preserve"> </w:t>
      </w:r>
      <w:r w:rsidR="005431DD" w:rsidRPr="005431DD">
        <w:rPr>
          <w:rStyle w:val="FontStyle24"/>
          <w:noProof/>
          <w:sz w:val="24"/>
          <w:szCs w:val="24"/>
          <w:lang w:val="kk-KZ"/>
        </w:rPr>
        <w:t>өмір қауіпсіздік қызметі мен коршаған ортаны қорғау мәселелерін, экологиялық кауіпсіздіктерін ұйымдастыра алуы керек.</w:t>
      </w:r>
    </w:p>
    <w:p w:rsidR="005431DD" w:rsidRPr="005431DD" w:rsidRDefault="005431DD" w:rsidP="00D11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31DD">
        <w:rPr>
          <w:rFonts w:ascii="Times New Roman" w:hAnsi="Times New Roman" w:cs="Times New Roman"/>
          <w:sz w:val="24"/>
          <w:szCs w:val="24"/>
          <w:lang w:val="kk-KZ"/>
        </w:rPr>
        <w:t>5) Мазмұны/Содержание: Сабақ түрлері бойынша сағаттардың саны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993"/>
        <w:gridCol w:w="1300"/>
        <w:gridCol w:w="979"/>
        <w:gridCol w:w="843"/>
        <w:gridCol w:w="840"/>
        <w:gridCol w:w="998"/>
      </w:tblGrid>
      <w:tr w:rsidR="005431DD" w:rsidRPr="006A397A" w:rsidTr="005431DD">
        <w:tc>
          <w:tcPr>
            <w:tcW w:w="425" w:type="dxa"/>
            <w:vMerge w:val="restart"/>
          </w:tcPr>
          <w:p w:rsidR="005431DD" w:rsidRPr="006A397A" w:rsidRDefault="005431DD" w:rsidP="00543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№ </w:t>
            </w:r>
            <w:proofErr w:type="spellStart"/>
            <w:proofErr w:type="gramStart"/>
            <w:r w:rsidRPr="006A397A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р</w:t>
            </w:r>
            <w:proofErr w:type="spellEnd"/>
            <w:proofErr w:type="gramEnd"/>
            <w:r w:rsidRPr="006A397A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/с</w:t>
            </w:r>
          </w:p>
        </w:tc>
        <w:tc>
          <w:tcPr>
            <w:tcW w:w="4039" w:type="dxa"/>
            <w:vMerge w:val="restart"/>
          </w:tcPr>
          <w:p w:rsidR="005431DD" w:rsidRPr="006A397A" w:rsidRDefault="005431DD" w:rsidP="0054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Тақырыптардың атауы</w:t>
            </w:r>
          </w:p>
        </w:tc>
        <w:tc>
          <w:tcPr>
            <w:tcW w:w="3153" w:type="dxa"/>
            <w:gridSpan w:val="3"/>
          </w:tcPr>
          <w:p w:rsidR="005431DD" w:rsidRPr="006A397A" w:rsidRDefault="005431DD" w:rsidP="00543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түрлері бойынша сағаттардың мөлшері</w:t>
            </w:r>
          </w:p>
        </w:tc>
        <w:tc>
          <w:tcPr>
            <w:tcW w:w="1846" w:type="dxa"/>
            <w:gridSpan w:val="2"/>
          </w:tcPr>
          <w:p w:rsidR="005431DD" w:rsidRPr="006A397A" w:rsidRDefault="005431DD" w:rsidP="00543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6A397A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СӨЖ</w:t>
            </w:r>
            <w:proofErr w:type="gramEnd"/>
          </w:p>
        </w:tc>
      </w:tr>
      <w:tr w:rsidR="005431DD" w:rsidRPr="006A397A" w:rsidTr="005431DD">
        <w:tc>
          <w:tcPr>
            <w:tcW w:w="425" w:type="dxa"/>
            <w:vMerge/>
          </w:tcPr>
          <w:p w:rsidR="005431DD" w:rsidRPr="006A397A" w:rsidRDefault="005431DD" w:rsidP="00543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39" w:type="dxa"/>
            <w:vMerge/>
          </w:tcPr>
          <w:p w:rsidR="005431DD" w:rsidRPr="006A397A" w:rsidRDefault="005431DD" w:rsidP="00543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6" w:type="dxa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дә</w:t>
            </w:r>
            <w:proofErr w:type="gramStart"/>
            <w:r w:rsidRPr="006A397A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р</w:t>
            </w:r>
            <w:proofErr w:type="gramEnd"/>
            <w:r w:rsidRPr="006A397A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іс</w:t>
            </w:r>
          </w:p>
        </w:tc>
        <w:tc>
          <w:tcPr>
            <w:tcW w:w="988" w:type="dxa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proofErr w:type="gramStart"/>
            <w:r w:rsidRPr="006A397A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тәж</w:t>
            </w:r>
            <w:proofErr w:type="gramEnd"/>
            <w:r w:rsidRPr="006A397A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.</w:t>
            </w:r>
          </w:p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849" w:type="dxa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</w:t>
            </w:r>
          </w:p>
        </w:tc>
        <w:tc>
          <w:tcPr>
            <w:tcW w:w="846" w:type="dxa"/>
          </w:tcPr>
          <w:p w:rsidR="005431DD" w:rsidRPr="006A397A" w:rsidRDefault="00D11C9E" w:rsidP="00D11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5431DD"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</w:t>
            </w: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000" w:type="dxa"/>
          </w:tcPr>
          <w:p w:rsidR="005431DD" w:rsidRPr="006A397A" w:rsidRDefault="005431DD" w:rsidP="005431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97A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СОӨЖ</w:t>
            </w:r>
            <w:proofErr w:type="gramEnd"/>
          </w:p>
        </w:tc>
      </w:tr>
      <w:tr w:rsidR="005431DD" w:rsidRPr="006A397A" w:rsidTr="005431DD">
        <w:tc>
          <w:tcPr>
            <w:tcW w:w="425" w:type="dxa"/>
            <w:vAlign w:val="center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lastRenderedPageBreak/>
              <w:t>1</w:t>
            </w:r>
          </w:p>
        </w:tc>
        <w:tc>
          <w:tcPr>
            <w:tcW w:w="4039" w:type="dxa"/>
          </w:tcPr>
          <w:p w:rsidR="005431DD" w:rsidRPr="006A397A" w:rsidRDefault="005431DD" w:rsidP="00543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</w:t>
            </w:r>
            <w:r w:rsidRPr="006A39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Кәзіргі құрылыстағы керамика бұйымдарының р</w:t>
            </w:r>
            <w:r w:rsidRPr="006A39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ол</w:t>
            </w: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және мәні</w:t>
            </w:r>
          </w:p>
        </w:tc>
        <w:tc>
          <w:tcPr>
            <w:tcW w:w="1316" w:type="dxa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88" w:type="dxa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49" w:type="dxa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46" w:type="dxa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000" w:type="dxa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5431DD" w:rsidRPr="006A397A" w:rsidTr="005431DD">
        <w:tc>
          <w:tcPr>
            <w:tcW w:w="425" w:type="dxa"/>
            <w:vAlign w:val="center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2</w:t>
            </w:r>
          </w:p>
        </w:tc>
        <w:tc>
          <w:tcPr>
            <w:tcW w:w="4039" w:type="dxa"/>
          </w:tcPr>
          <w:p w:rsidR="005431DD" w:rsidRPr="006A397A" w:rsidRDefault="005431DD" w:rsidP="00543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Шикізатты даярлау және шихтаны құрастыру</w:t>
            </w:r>
          </w:p>
        </w:tc>
        <w:tc>
          <w:tcPr>
            <w:tcW w:w="1316" w:type="dxa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88" w:type="dxa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49" w:type="dxa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46" w:type="dxa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000" w:type="dxa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5431DD" w:rsidRPr="006A397A" w:rsidTr="005431DD">
        <w:tc>
          <w:tcPr>
            <w:tcW w:w="425" w:type="dxa"/>
            <w:vAlign w:val="center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3</w:t>
            </w:r>
          </w:p>
        </w:tc>
        <w:tc>
          <w:tcPr>
            <w:tcW w:w="4039" w:type="dxa"/>
          </w:tcPr>
          <w:p w:rsidR="005431DD" w:rsidRPr="006A397A" w:rsidRDefault="005431DD" w:rsidP="00543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Кірпішті иілімді тәсілімен қалыптау және жартылай құрғақ престеу технологиялары</w:t>
            </w:r>
          </w:p>
        </w:tc>
        <w:tc>
          <w:tcPr>
            <w:tcW w:w="1316" w:type="dxa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88" w:type="dxa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49" w:type="dxa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46" w:type="dxa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000" w:type="dxa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5431DD" w:rsidRPr="006A397A" w:rsidTr="005431DD">
        <w:tc>
          <w:tcPr>
            <w:tcW w:w="425" w:type="dxa"/>
            <w:vAlign w:val="center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4</w:t>
            </w:r>
          </w:p>
        </w:tc>
        <w:tc>
          <w:tcPr>
            <w:tcW w:w="4039" w:type="dxa"/>
          </w:tcPr>
          <w:p w:rsidR="005431DD" w:rsidRPr="006A397A" w:rsidRDefault="005431DD" w:rsidP="00543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Керамикалық қабырға материалдарды өндіру технологиясы мен қасиеттері</w:t>
            </w:r>
          </w:p>
        </w:tc>
        <w:tc>
          <w:tcPr>
            <w:tcW w:w="1316" w:type="dxa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88" w:type="dxa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49" w:type="dxa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46" w:type="dxa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000" w:type="dxa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5431DD" w:rsidRPr="006A397A" w:rsidTr="005431DD">
        <w:tc>
          <w:tcPr>
            <w:tcW w:w="425" w:type="dxa"/>
            <w:vAlign w:val="center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5</w:t>
            </w:r>
          </w:p>
        </w:tc>
        <w:tc>
          <w:tcPr>
            <w:tcW w:w="4039" w:type="dxa"/>
          </w:tcPr>
          <w:p w:rsidR="005431DD" w:rsidRPr="006A397A" w:rsidRDefault="005431DD" w:rsidP="00543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Керамогранит қасиеттері, өндіріс технологиясы мен әртүрлілігі</w:t>
            </w:r>
          </w:p>
        </w:tc>
        <w:tc>
          <w:tcPr>
            <w:tcW w:w="1316" w:type="dxa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88" w:type="dxa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49" w:type="dxa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46" w:type="dxa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000" w:type="dxa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5431DD" w:rsidRPr="006A397A" w:rsidTr="005431DD">
        <w:tc>
          <w:tcPr>
            <w:tcW w:w="425" w:type="dxa"/>
            <w:vAlign w:val="center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6</w:t>
            </w:r>
          </w:p>
        </w:tc>
        <w:tc>
          <w:tcPr>
            <w:tcW w:w="4039" w:type="dxa"/>
          </w:tcPr>
          <w:p w:rsidR="005431DD" w:rsidRPr="006A397A" w:rsidRDefault="005431DD" w:rsidP="00543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Тағайындалулары әр түрлі керамикалық бұйымдарды өндіру технологияларының ерекшеліктері</w:t>
            </w:r>
          </w:p>
        </w:tc>
        <w:tc>
          <w:tcPr>
            <w:tcW w:w="1316" w:type="dxa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88" w:type="dxa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49" w:type="dxa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46" w:type="dxa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000" w:type="dxa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5431DD" w:rsidRPr="006A397A" w:rsidTr="005431DD">
        <w:tc>
          <w:tcPr>
            <w:tcW w:w="425" w:type="dxa"/>
            <w:vAlign w:val="center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039" w:type="dxa"/>
          </w:tcPr>
          <w:p w:rsidR="005431DD" w:rsidRPr="006A397A" w:rsidRDefault="005431DD" w:rsidP="00543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Керамикалық материалдар кәсіпорындарындағы техникалық бақылауларды ұйымдастыру</w:t>
            </w:r>
          </w:p>
        </w:tc>
        <w:tc>
          <w:tcPr>
            <w:tcW w:w="1316" w:type="dxa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88" w:type="dxa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49" w:type="dxa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46" w:type="dxa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000" w:type="dxa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3,5</w:t>
            </w:r>
          </w:p>
        </w:tc>
      </w:tr>
      <w:tr w:rsidR="005431DD" w:rsidRPr="006A397A" w:rsidTr="005431DD">
        <w:tc>
          <w:tcPr>
            <w:tcW w:w="425" w:type="dxa"/>
          </w:tcPr>
          <w:p w:rsidR="005431DD" w:rsidRPr="006A397A" w:rsidRDefault="005431DD" w:rsidP="00543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39" w:type="dxa"/>
            <w:vAlign w:val="center"/>
          </w:tcPr>
          <w:p w:rsidR="005431DD" w:rsidRPr="006A397A" w:rsidRDefault="005431DD" w:rsidP="005431DD">
            <w:pPr>
              <w:pStyle w:val="5"/>
              <w:jc w:val="left"/>
              <w:rPr>
                <w:szCs w:val="24"/>
                <w:lang w:val="kk-KZ"/>
              </w:rPr>
            </w:pPr>
            <w:r w:rsidRPr="006A397A">
              <w:rPr>
                <w:szCs w:val="24"/>
                <w:lang w:val="kk-KZ"/>
              </w:rPr>
              <w:t>Барлығы: 135  (3 кредит)</w:t>
            </w:r>
          </w:p>
        </w:tc>
        <w:tc>
          <w:tcPr>
            <w:tcW w:w="1316" w:type="dxa"/>
            <w:vAlign w:val="center"/>
          </w:tcPr>
          <w:p w:rsidR="005431DD" w:rsidRPr="006A397A" w:rsidRDefault="005431DD" w:rsidP="005431DD">
            <w:pPr>
              <w:pStyle w:val="a6"/>
              <w:rPr>
                <w:sz w:val="24"/>
                <w:szCs w:val="24"/>
                <w:lang w:val="kk-KZ"/>
              </w:rPr>
            </w:pPr>
            <w:r w:rsidRPr="006A397A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988" w:type="dxa"/>
            <w:vAlign w:val="center"/>
          </w:tcPr>
          <w:p w:rsidR="005431DD" w:rsidRPr="006A397A" w:rsidRDefault="005431DD" w:rsidP="005431DD">
            <w:pPr>
              <w:pStyle w:val="a6"/>
              <w:rPr>
                <w:sz w:val="24"/>
                <w:szCs w:val="24"/>
                <w:lang w:val="kk-KZ"/>
              </w:rPr>
            </w:pPr>
            <w:r w:rsidRPr="006A397A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849" w:type="dxa"/>
            <w:vAlign w:val="center"/>
          </w:tcPr>
          <w:p w:rsidR="005431DD" w:rsidRPr="006A397A" w:rsidRDefault="005431DD" w:rsidP="005431DD">
            <w:pPr>
              <w:pStyle w:val="a6"/>
              <w:rPr>
                <w:sz w:val="24"/>
                <w:szCs w:val="24"/>
                <w:lang w:val="kk-KZ"/>
              </w:rPr>
            </w:pPr>
            <w:r w:rsidRPr="006A397A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846" w:type="dxa"/>
            <w:vAlign w:val="center"/>
          </w:tcPr>
          <w:p w:rsidR="005431DD" w:rsidRPr="006A397A" w:rsidRDefault="005431DD" w:rsidP="005431DD">
            <w:pPr>
              <w:pStyle w:val="a6"/>
              <w:rPr>
                <w:sz w:val="24"/>
                <w:szCs w:val="24"/>
                <w:lang w:val="kk-KZ"/>
              </w:rPr>
            </w:pPr>
            <w:r w:rsidRPr="006A397A">
              <w:rPr>
                <w:sz w:val="24"/>
                <w:szCs w:val="24"/>
                <w:lang w:val="kk-KZ"/>
              </w:rPr>
              <w:t>90</w:t>
            </w:r>
          </w:p>
        </w:tc>
        <w:tc>
          <w:tcPr>
            <w:tcW w:w="1000" w:type="dxa"/>
            <w:vAlign w:val="center"/>
          </w:tcPr>
          <w:p w:rsidR="005431DD" w:rsidRPr="006A397A" w:rsidRDefault="005431DD" w:rsidP="0054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22,5</w:t>
            </w:r>
          </w:p>
        </w:tc>
      </w:tr>
    </w:tbl>
    <w:p w:rsidR="006A397A" w:rsidRDefault="006A397A" w:rsidP="00543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31DD" w:rsidRPr="005431DD" w:rsidRDefault="005431DD" w:rsidP="00543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31DD">
        <w:rPr>
          <w:rFonts w:ascii="Times New Roman" w:hAnsi="Times New Roman" w:cs="Times New Roman"/>
          <w:sz w:val="24"/>
          <w:szCs w:val="24"/>
          <w:lang w:val="kk-KZ"/>
        </w:rPr>
        <w:t xml:space="preserve">6) Пререквизиты/Пререквизиты: </w:t>
      </w:r>
      <w:r w:rsidRPr="005431DD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Осы пәнді меңгеру үшін қажетті пәндерді меңгеру тізімі жұмыс оқу жоспары бойынша. </w:t>
      </w:r>
      <w:r w:rsidRPr="005431DD">
        <w:rPr>
          <w:rFonts w:ascii="Times New Roman" w:hAnsi="Times New Roman" w:cs="Times New Roman"/>
          <w:sz w:val="24"/>
          <w:szCs w:val="24"/>
          <w:lang w:val="kk-KZ"/>
        </w:rPr>
        <w:t>Берілген пән үшінші жыл үшін стандартқа сәйкес қарастырылған пәндермен қатар оқылады, құрылыс материалдары, құрылыс керамика</w:t>
      </w:r>
      <w:r w:rsidRPr="005431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431DD">
        <w:rPr>
          <w:rFonts w:ascii="Times New Roman" w:hAnsi="Times New Roman" w:cs="Times New Roman"/>
          <w:sz w:val="24"/>
          <w:szCs w:val="24"/>
          <w:lang w:val="kk-KZ"/>
        </w:rPr>
        <w:t>I, физика, математика пәндер бойынша білім қажет.</w:t>
      </w:r>
    </w:p>
    <w:p w:rsidR="005431DD" w:rsidRPr="005431DD" w:rsidRDefault="005431DD" w:rsidP="005431DD">
      <w:pPr>
        <w:pStyle w:val="a7"/>
        <w:tabs>
          <w:tab w:val="left" w:pos="1134"/>
        </w:tabs>
        <w:ind w:firstLine="567"/>
        <w:jc w:val="both"/>
        <w:rPr>
          <w:lang w:val="kk-KZ"/>
        </w:rPr>
      </w:pPr>
      <w:r w:rsidRPr="005431DD">
        <w:rPr>
          <w:lang w:val="kk-KZ"/>
        </w:rPr>
        <w:t>7)</w:t>
      </w:r>
      <w:r w:rsidRPr="005431DD">
        <w:rPr>
          <w:lang w:val="uk-UA"/>
        </w:rPr>
        <w:t xml:space="preserve"> </w:t>
      </w:r>
      <w:proofErr w:type="spellStart"/>
      <w:r w:rsidRPr="005431DD">
        <w:rPr>
          <w:lang w:val="uk-UA"/>
        </w:rPr>
        <w:t>Негізгі</w:t>
      </w:r>
      <w:proofErr w:type="spellEnd"/>
      <w:r w:rsidRPr="005431DD">
        <w:rPr>
          <w:lang w:val="uk-UA"/>
        </w:rPr>
        <w:t xml:space="preserve"> </w:t>
      </w:r>
      <w:proofErr w:type="spellStart"/>
      <w:r w:rsidRPr="005431DD">
        <w:rPr>
          <w:lang w:val="uk-UA"/>
        </w:rPr>
        <w:t>оқулықтар</w:t>
      </w:r>
      <w:proofErr w:type="spellEnd"/>
      <w:r w:rsidRPr="005431DD">
        <w:rPr>
          <w:lang w:val="kk-KZ"/>
        </w:rPr>
        <w:t xml:space="preserve"> /Основной учебник: </w:t>
      </w:r>
    </w:p>
    <w:p w:rsidR="005431DD" w:rsidRPr="005431DD" w:rsidRDefault="005431DD" w:rsidP="005431DD">
      <w:pPr>
        <w:pStyle w:val="a7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lang w:val="kk-KZ"/>
        </w:rPr>
      </w:pPr>
      <w:r w:rsidRPr="005431DD">
        <w:rPr>
          <w:lang w:val="kk-KZ"/>
        </w:rPr>
        <w:t xml:space="preserve"> Штефан Г. Е. Технология строительной керамики. – Липецк: ЛГТУ, 2005.</w:t>
      </w:r>
    </w:p>
    <w:p w:rsidR="005431DD" w:rsidRPr="005431DD" w:rsidRDefault="005431DD" w:rsidP="005431DD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 w:rsidRPr="005431DD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Станевич В. Т. Строительная керамика: учебное пособие / В.Т.Станевич. – Павлодар: Кереку, 2008. – 96 с.</w:t>
      </w:r>
    </w:p>
    <w:p w:rsidR="005431DD" w:rsidRPr="005431DD" w:rsidRDefault="005431DD" w:rsidP="005431DD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431DD">
        <w:rPr>
          <w:rFonts w:ascii="Times New Roman" w:hAnsi="Times New Roman" w:cs="Times New Roman"/>
          <w:sz w:val="24"/>
          <w:szCs w:val="24"/>
          <w:lang w:val="kk-KZ"/>
        </w:rPr>
        <w:t xml:space="preserve">Жақыпбеков Ш. Қ., Ибраимбаева Г. Б. Әрлеу материалдарының технологиясы. Оқу құралы. – Алматы: ҚазБСҚА, </w:t>
      </w:r>
      <w:r w:rsidRPr="005431DD">
        <w:rPr>
          <w:rFonts w:ascii="Times New Roman" w:hAnsi="Times New Roman" w:cs="Times New Roman"/>
          <w:color w:val="000000"/>
          <w:sz w:val="24"/>
          <w:szCs w:val="24"/>
          <w:lang w:val="kk-KZ"/>
        </w:rPr>
        <w:t>2012. – 188 б</w:t>
      </w:r>
      <w:r w:rsidRPr="005431D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5431DD" w:rsidRPr="005431DD" w:rsidRDefault="005431DD" w:rsidP="005431D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31DD">
        <w:rPr>
          <w:rFonts w:ascii="Times New Roman" w:hAnsi="Times New Roman" w:cs="Times New Roman"/>
          <w:sz w:val="24"/>
          <w:szCs w:val="24"/>
          <w:lang w:val="kk-KZ"/>
        </w:rPr>
        <w:t>Мороз И. И Технология строительной керамики. Учебное пособие. Издательство: ЭКОЛИТ, 2011 г. – 384 с.</w:t>
      </w:r>
    </w:p>
    <w:p w:rsidR="005431DD" w:rsidRPr="005431DD" w:rsidRDefault="005431DD" w:rsidP="005431D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31DD">
        <w:rPr>
          <w:rFonts w:ascii="Times New Roman" w:hAnsi="Times New Roman" w:cs="Times New Roman"/>
          <w:sz w:val="24"/>
          <w:szCs w:val="24"/>
          <w:lang w:val="kk-KZ"/>
        </w:rPr>
        <w:t>8)</w:t>
      </w:r>
      <w:r w:rsidRPr="005431DD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 </w:t>
      </w:r>
      <w:proofErr w:type="spellStart"/>
      <w:r w:rsidRPr="005431DD">
        <w:rPr>
          <w:rFonts w:ascii="Times New Roman" w:hAnsi="Times New Roman" w:cs="Times New Roman"/>
          <w:caps/>
          <w:sz w:val="24"/>
          <w:szCs w:val="24"/>
          <w:lang w:val="uk-UA"/>
        </w:rPr>
        <w:t>Қ</w:t>
      </w:r>
      <w:r w:rsidRPr="005431DD">
        <w:rPr>
          <w:rFonts w:ascii="Times New Roman" w:hAnsi="Times New Roman" w:cs="Times New Roman"/>
          <w:sz w:val="24"/>
          <w:szCs w:val="24"/>
          <w:lang w:val="uk-UA"/>
        </w:rPr>
        <w:t>осымша</w:t>
      </w:r>
      <w:proofErr w:type="spellEnd"/>
      <w:r w:rsidRPr="005431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431DD">
        <w:rPr>
          <w:rFonts w:ascii="Times New Roman" w:hAnsi="Times New Roman" w:cs="Times New Roman"/>
          <w:sz w:val="24"/>
          <w:szCs w:val="24"/>
          <w:lang w:val="uk-UA"/>
        </w:rPr>
        <w:t>оқулық</w:t>
      </w:r>
      <w:proofErr w:type="spellEnd"/>
      <w:r w:rsidRPr="005431DD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proofErr w:type="spellStart"/>
      <w:r w:rsidRPr="005431DD">
        <w:rPr>
          <w:rFonts w:ascii="Times New Roman" w:hAnsi="Times New Roman" w:cs="Times New Roman"/>
          <w:sz w:val="24"/>
          <w:szCs w:val="24"/>
          <w:lang w:val="uk-UA"/>
        </w:rPr>
        <w:t>Дополнительная</w:t>
      </w:r>
      <w:proofErr w:type="spellEnd"/>
      <w:r w:rsidRPr="005431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431DD">
        <w:rPr>
          <w:rFonts w:ascii="Times New Roman" w:hAnsi="Times New Roman" w:cs="Times New Roman"/>
          <w:sz w:val="24"/>
          <w:szCs w:val="24"/>
          <w:lang w:val="uk-UA"/>
        </w:rPr>
        <w:t>литература</w:t>
      </w:r>
      <w:proofErr w:type="spellEnd"/>
      <w:r w:rsidRPr="005431D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5431DD" w:rsidRPr="005431DD" w:rsidRDefault="005431DD" w:rsidP="005431D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31D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Сайбулатов С.</w:t>
      </w:r>
      <w:r w:rsidRPr="005431DD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kk-KZ"/>
        </w:rPr>
        <w:t xml:space="preserve"> </w:t>
      </w:r>
      <w:r w:rsidRPr="005431D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Ж., Кулебаев А.</w:t>
      </w:r>
      <w:r w:rsidRPr="005431DD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kk-KZ"/>
        </w:rPr>
        <w:t xml:space="preserve"> </w:t>
      </w:r>
      <w:r w:rsidRPr="005431D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А., Сайбулатов </w:t>
      </w:r>
      <w:r w:rsidRPr="005431DD">
        <w:rPr>
          <w:rFonts w:ascii="Times New Roman" w:hAnsi="Times New Roman" w:cs="Times New Roman"/>
          <w:iCs/>
          <w:noProof/>
          <w:color w:val="000000"/>
          <w:spacing w:val="-1"/>
          <w:sz w:val="24"/>
          <w:szCs w:val="24"/>
        </w:rPr>
        <w:t>С.</w:t>
      </w:r>
      <w:r w:rsidRPr="005431DD">
        <w:rPr>
          <w:rFonts w:ascii="Times New Roman" w:hAnsi="Times New Roman" w:cs="Times New Roman"/>
          <w:iCs/>
          <w:noProof/>
          <w:color w:val="000000"/>
          <w:spacing w:val="-1"/>
          <w:sz w:val="24"/>
          <w:szCs w:val="24"/>
          <w:lang w:val="kk-KZ"/>
        </w:rPr>
        <w:t xml:space="preserve"> </w:t>
      </w:r>
      <w:r w:rsidRPr="005431DD">
        <w:rPr>
          <w:rFonts w:ascii="Times New Roman" w:hAnsi="Times New Roman" w:cs="Times New Roman"/>
          <w:iCs/>
          <w:noProof/>
          <w:color w:val="000000"/>
          <w:spacing w:val="-1"/>
          <w:sz w:val="24"/>
          <w:szCs w:val="24"/>
        </w:rPr>
        <w:t>С.,</w:t>
      </w:r>
      <w:r w:rsidRPr="005431DD">
        <w:rPr>
          <w:rFonts w:ascii="Times New Roman" w:hAnsi="Times New Roman" w:cs="Times New Roman"/>
          <w:i/>
          <w:iCs/>
          <w:noProof/>
          <w:color w:val="000000"/>
          <w:spacing w:val="-1"/>
          <w:sz w:val="24"/>
          <w:szCs w:val="24"/>
        </w:rPr>
        <w:t xml:space="preserve"> </w:t>
      </w:r>
      <w:r w:rsidRPr="005431D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Лян А.</w:t>
      </w:r>
      <w:r w:rsidRPr="005431DD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kk-KZ"/>
        </w:rPr>
        <w:t xml:space="preserve"> </w:t>
      </w:r>
      <w:r w:rsidRPr="005431D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Н.,</w:t>
      </w:r>
      <w:r w:rsidRPr="005431DD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kk-KZ"/>
        </w:rPr>
        <w:t xml:space="preserve"> </w:t>
      </w:r>
      <w:r w:rsidRPr="005431D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Тайжанов С.С. Использование золошлаковых отходов ТЭС в</w:t>
      </w:r>
      <w:r w:rsidRPr="005431DD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kk-KZ"/>
        </w:rPr>
        <w:t xml:space="preserve"> </w:t>
      </w:r>
      <w:r w:rsidRPr="005431DD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производст</w:t>
      </w:r>
      <w:r w:rsidRPr="005431DD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kk-KZ"/>
        </w:rPr>
        <w:t>ве</w:t>
      </w:r>
      <w:r w:rsidRPr="005431DD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керамических материалов: Учебное пособие. Алматы</w:t>
      </w:r>
      <w:r w:rsidRPr="005431DD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kk-KZ"/>
        </w:rPr>
        <w:t xml:space="preserve"> </w:t>
      </w:r>
      <w:r w:rsidRPr="005431D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КазГАСА, 2000.-215 с.</w:t>
      </w:r>
    </w:p>
    <w:p w:rsidR="005431DD" w:rsidRPr="005431DD" w:rsidRDefault="005431DD" w:rsidP="005431D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31DD">
        <w:rPr>
          <w:rFonts w:ascii="Times New Roman" w:hAnsi="Times New Roman" w:cs="Times New Roman"/>
          <w:sz w:val="24"/>
          <w:szCs w:val="24"/>
          <w:lang w:val="kk-KZ"/>
        </w:rPr>
        <w:t xml:space="preserve">Наназшвили И. Х. Строительные материалы, изделия и конституции. Справочник. – М.: Высшая школа, 2004. </w:t>
      </w:r>
    </w:p>
    <w:p w:rsidR="005431DD" w:rsidRPr="005431DD" w:rsidRDefault="005431DD" w:rsidP="005431D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31DD">
        <w:rPr>
          <w:rFonts w:ascii="Times New Roman" w:hAnsi="Times New Roman" w:cs="Times New Roman"/>
          <w:sz w:val="24"/>
          <w:szCs w:val="24"/>
          <w:lang w:val="kk-KZ"/>
        </w:rPr>
        <w:t>Михайлова И., Васильев., Миронов. Современные стройтельные материалы и товары. М.; Изд-во Эксмо, 2005 г.</w:t>
      </w:r>
    </w:p>
    <w:p w:rsidR="005431DD" w:rsidRPr="005431DD" w:rsidRDefault="005431DD" w:rsidP="00543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31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9) Координатор: Кудрышова Баян Чакеновна, </w:t>
      </w:r>
      <w:r w:rsidRPr="005431DD">
        <w:rPr>
          <w:rFonts w:ascii="Times New Roman" w:hAnsi="Times New Roman" w:cs="Times New Roman"/>
          <w:sz w:val="24"/>
          <w:szCs w:val="24"/>
          <w:lang w:val="kk-KZ"/>
        </w:rPr>
        <w:t xml:space="preserve">қауым. профессор (доцент), т.ғ.к. </w:t>
      </w:r>
    </w:p>
    <w:p w:rsidR="005431DD" w:rsidRPr="005431DD" w:rsidRDefault="005431DD" w:rsidP="00543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31DD">
        <w:rPr>
          <w:rFonts w:ascii="Times New Roman" w:hAnsi="Times New Roman" w:cs="Times New Roman"/>
          <w:sz w:val="24"/>
          <w:szCs w:val="24"/>
          <w:lang w:val="kk-KZ"/>
        </w:rPr>
        <w:t>10) Компьютерді пайдалану/Использование компьютера: компьютермен жұмыс зертханалық және практикалық сабақтарда жүргізіледі/</w:t>
      </w:r>
      <w:r w:rsidRPr="005431DD">
        <w:rPr>
          <w:rFonts w:ascii="Times New Roman" w:hAnsi="Times New Roman" w:cs="Times New Roman"/>
          <w:sz w:val="24"/>
          <w:szCs w:val="24"/>
        </w:rPr>
        <w:t>работа</w:t>
      </w:r>
      <w:r w:rsidRPr="005431DD">
        <w:rPr>
          <w:rFonts w:ascii="Times New Roman" w:hAnsi="Times New Roman" w:cs="Times New Roman"/>
          <w:sz w:val="24"/>
          <w:szCs w:val="24"/>
          <w:lang w:val="kk-KZ"/>
        </w:rPr>
        <w:t xml:space="preserve"> с компьютером на лабараторных и практических занятиях.</w:t>
      </w:r>
    </w:p>
    <w:p w:rsidR="00960212" w:rsidRDefault="005431DD" w:rsidP="00543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31DD">
        <w:rPr>
          <w:rFonts w:ascii="Times New Roman" w:hAnsi="Times New Roman" w:cs="Times New Roman"/>
          <w:sz w:val="24"/>
          <w:szCs w:val="24"/>
          <w:lang w:val="kk-KZ"/>
        </w:rPr>
        <w:t>11) Зертханалық жұмыстар және проекттер /Лабараторные работы и проекты: зертханалық жұмыстар қарастырылмаған/лабараторные работы не предусмотрены. Курстық жұмыс: әртүрлі керамикалық бұйымдарын өндіру технологияларын жобалау.</w:t>
      </w:r>
    </w:p>
    <w:p w:rsidR="001511D9" w:rsidRDefault="001511D9" w:rsidP="001511D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511D9" w:rsidRPr="005431DD" w:rsidRDefault="001511D9" w:rsidP="001511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1D9">
        <w:rPr>
          <w:rFonts w:ascii="Times New Roman" w:hAnsi="Times New Roman" w:cs="Times New Roman"/>
          <w:sz w:val="24"/>
          <w:szCs w:val="24"/>
          <w:lang w:val="kk-KZ"/>
        </w:rPr>
        <w:t xml:space="preserve">Преподаватель: Кудрышова Б.Ч.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Дата:___________</w:t>
      </w:r>
    </w:p>
    <w:sectPr w:rsidR="001511D9" w:rsidRPr="005431DD" w:rsidSect="0096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247B32"/>
    <w:lvl w:ilvl="0">
      <w:numFmt w:val="bullet"/>
      <w:lvlText w:val="*"/>
      <w:lvlJc w:val="left"/>
    </w:lvl>
  </w:abstractNum>
  <w:abstractNum w:abstractNumId="1">
    <w:nsid w:val="05C63DD4"/>
    <w:multiLevelType w:val="hybridMultilevel"/>
    <w:tmpl w:val="F774E91A"/>
    <w:lvl w:ilvl="0" w:tplc="83CA55B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5FD260B"/>
    <w:multiLevelType w:val="hybridMultilevel"/>
    <w:tmpl w:val="5888DC6A"/>
    <w:lvl w:ilvl="0" w:tplc="04190001">
      <w:start w:val="1"/>
      <w:numFmt w:val="bullet"/>
      <w:lvlText w:val=""/>
      <w:lvlJc w:val="left"/>
      <w:pPr>
        <w:ind w:left="1774" w:hanging="106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313977"/>
    <w:multiLevelType w:val="hybridMultilevel"/>
    <w:tmpl w:val="66600056"/>
    <w:lvl w:ilvl="0" w:tplc="545CBF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8846D22"/>
    <w:multiLevelType w:val="hybridMultilevel"/>
    <w:tmpl w:val="511AB64E"/>
    <w:lvl w:ilvl="0" w:tplc="04190001">
      <w:start w:val="1"/>
      <w:numFmt w:val="bullet"/>
      <w:lvlText w:val=""/>
      <w:lvlJc w:val="left"/>
      <w:pPr>
        <w:ind w:left="2670" w:hanging="123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431DD"/>
    <w:rsid w:val="001511D9"/>
    <w:rsid w:val="00283DE0"/>
    <w:rsid w:val="0048597D"/>
    <w:rsid w:val="005431DD"/>
    <w:rsid w:val="006A397A"/>
    <w:rsid w:val="00960212"/>
    <w:rsid w:val="00D1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12"/>
  </w:style>
  <w:style w:type="paragraph" w:styleId="5">
    <w:name w:val="heading 5"/>
    <w:basedOn w:val="a"/>
    <w:next w:val="a"/>
    <w:link w:val="50"/>
    <w:qFormat/>
    <w:rsid w:val="005431D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1DD"/>
    <w:pPr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link w:val="a5"/>
    <w:qFormat/>
    <w:rsid w:val="005431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5431D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9">
    <w:name w:val="Style9"/>
    <w:basedOn w:val="a"/>
    <w:rsid w:val="005431DD"/>
    <w:pPr>
      <w:widowControl w:val="0"/>
      <w:autoSpaceDE w:val="0"/>
      <w:autoSpaceDN w:val="0"/>
      <w:adjustRightInd w:val="0"/>
      <w:spacing w:after="0" w:line="302" w:lineRule="exact"/>
      <w:ind w:firstLine="446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Style16">
    <w:name w:val="Style16"/>
    <w:basedOn w:val="a"/>
    <w:uiPriority w:val="99"/>
    <w:rsid w:val="005431DD"/>
    <w:pPr>
      <w:widowControl w:val="0"/>
      <w:autoSpaceDE w:val="0"/>
      <w:autoSpaceDN w:val="0"/>
      <w:adjustRightInd w:val="0"/>
      <w:spacing w:after="0" w:line="226" w:lineRule="exact"/>
      <w:ind w:firstLine="494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24">
    <w:name w:val="Font Style24"/>
    <w:basedOn w:val="a0"/>
    <w:uiPriority w:val="99"/>
    <w:rsid w:val="005431DD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5431D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caption"/>
    <w:basedOn w:val="a"/>
    <w:next w:val="a"/>
    <w:qFormat/>
    <w:rsid w:val="005431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qFormat/>
    <w:rsid w:val="0054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"/>
    <w:rsid w:val="005431DD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5431DD"/>
    <w:pPr>
      <w:widowControl w:val="0"/>
      <w:shd w:val="clear" w:color="auto" w:fill="FFFFFF"/>
      <w:spacing w:before="420" w:after="0" w:line="319" w:lineRule="exact"/>
      <w:ind w:hanging="48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841</Words>
  <Characters>4796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kudryshova.b</cp:lastModifiedBy>
  <cp:revision>5</cp:revision>
  <dcterms:created xsi:type="dcterms:W3CDTF">2019-02-26T06:01:00Z</dcterms:created>
  <dcterms:modified xsi:type="dcterms:W3CDTF">2019-03-19T10:01:00Z</dcterms:modified>
</cp:coreProperties>
</file>